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4B4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EBA34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74F5FD" w14:textId="3B0B505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7546">
        <w:rPr>
          <w:rFonts w:ascii="Corbel" w:hAnsi="Corbel"/>
          <w:b/>
          <w:smallCaps/>
          <w:sz w:val="24"/>
          <w:szCs w:val="24"/>
        </w:rPr>
        <w:t>2021-2024</w:t>
      </w:r>
    </w:p>
    <w:p w14:paraId="6A0DD575" w14:textId="64FC0304" w:rsidR="0085747A" w:rsidRPr="006F754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7546">
        <w:rPr>
          <w:rFonts w:ascii="Corbel" w:hAnsi="Corbel"/>
          <w:i/>
          <w:sz w:val="24"/>
          <w:szCs w:val="24"/>
        </w:rPr>
        <w:tab/>
      </w:r>
      <w:r w:rsidRPr="006F7546">
        <w:rPr>
          <w:rFonts w:ascii="Corbel" w:hAnsi="Corbel"/>
          <w:i/>
          <w:sz w:val="24"/>
          <w:szCs w:val="24"/>
        </w:rPr>
        <w:t xml:space="preserve"> </w:t>
      </w:r>
      <w:r w:rsidR="0085747A" w:rsidRPr="006F7546">
        <w:rPr>
          <w:rFonts w:ascii="Corbel" w:hAnsi="Corbel"/>
          <w:i/>
          <w:sz w:val="20"/>
          <w:szCs w:val="20"/>
        </w:rPr>
        <w:t>(skrajne daty</w:t>
      </w:r>
      <w:r w:rsidR="0085747A" w:rsidRPr="006F7546">
        <w:rPr>
          <w:rFonts w:ascii="Corbel" w:hAnsi="Corbel"/>
          <w:sz w:val="20"/>
          <w:szCs w:val="20"/>
        </w:rPr>
        <w:t>)</w:t>
      </w:r>
    </w:p>
    <w:p w14:paraId="1641E533" w14:textId="77777777" w:rsidR="006F7546" w:rsidRDefault="00445970" w:rsidP="006F754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F7546">
        <w:rPr>
          <w:rFonts w:ascii="Corbel" w:hAnsi="Corbel"/>
          <w:sz w:val="20"/>
          <w:szCs w:val="20"/>
        </w:rPr>
        <w:t>2022/2023</w:t>
      </w:r>
    </w:p>
    <w:p w14:paraId="5F7C05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E1F0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DAA184" w14:textId="77777777" w:rsidTr="0093240D">
        <w:tc>
          <w:tcPr>
            <w:tcW w:w="2694" w:type="dxa"/>
            <w:vAlign w:val="center"/>
          </w:tcPr>
          <w:p w14:paraId="7DD6CAB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C62E4" w14:textId="77777777" w:rsidR="0085747A" w:rsidRPr="0093240D" w:rsidRDefault="00110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27ACD4A6" w14:textId="77777777" w:rsidTr="0093240D">
        <w:tc>
          <w:tcPr>
            <w:tcW w:w="2694" w:type="dxa"/>
            <w:vAlign w:val="center"/>
          </w:tcPr>
          <w:p w14:paraId="4F7312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A817FC" w14:textId="77777777" w:rsidR="0085747A" w:rsidRPr="0093240D" w:rsidRDefault="009324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bCs/>
                <w:sz w:val="24"/>
                <w:szCs w:val="24"/>
              </w:rPr>
              <w:t>P1S[3]O_01</w:t>
            </w:r>
          </w:p>
        </w:tc>
      </w:tr>
      <w:tr w:rsidR="0085747A" w:rsidRPr="009C54AE" w14:paraId="7702FCD0" w14:textId="77777777" w:rsidTr="0093240D">
        <w:tc>
          <w:tcPr>
            <w:tcW w:w="2694" w:type="dxa"/>
            <w:vAlign w:val="center"/>
          </w:tcPr>
          <w:p w14:paraId="2C669D5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AE5BC1" w14:textId="77777777" w:rsidR="0085747A" w:rsidRPr="0093240D" w:rsidRDefault="009324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240D" w:rsidRPr="009C54AE" w14:paraId="1D95FA00" w14:textId="77777777" w:rsidTr="0093240D">
        <w:tc>
          <w:tcPr>
            <w:tcW w:w="2694" w:type="dxa"/>
            <w:vAlign w:val="center"/>
          </w:tcPr>
          <w:p w14:paraId="48A9A196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A8D23B" w14:textId="31E953EE" w:rsidR="0093240D" w:rsidRPr="0093240D" w:rsidRDefault="005F24FA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240D" w:rsidRPr="009C54AE" w14:paraId="410A8085" w14:textId="77777777" w:rsidTr="0093240D">
        <w:tc>
          <w:tcPr>
            <w:tcW w:w="2694" w:type="dxa"/>
            <w:vAlign w:val="center"/>
          </w:tcPr>
          <w:p w14:paraId="1DA4A04D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A67CB1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3240D" w:rsidRPr="009C54AE" w14:paraId="129EAF75" w14:textId="77777777" w:rsidTr="0093240D">
        <w:tc>
          <w:tcPr>
            <w:tcW w:w="2694" w:type="dxa"/>
            <w:vAlign w:val="center"/>
          </w:tcPr>
          <w:p w14:paraId="4AF14F93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868B67" w14:textId="77777777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3240D" w:rsidRPr="009C54AE" w14:paraId="227501ED" w14:textId="77777777" w:rsidTr="0093240D">
        <w:tc>
          <w:tcPr>
            <w:tcW w:w="2694" w:type="dxa"/>
            <w:vAlign w:val="center"/>
          </w:tcPr>
          <w:p w14:paraId="6CBDE874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8B98E2" w14:textId="4968FB4B" w:rsidR="0093240D" w:rsidRPr="0093240D" w:rsidRDefault="00861FF4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3240D" w:rsidRPr="0093240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93240D" w:rsidRPr="009C54AE" w14:paraId="0518640D" w14:textId="77777777" w:rsidTr="0093240D">
        <w:tc>
          <w:tcPr>
            <w:tcW w:w="2694" w:type="dxa"/>
            <w:vAlign w:val="center"/>
          </w:tcPr>
          <w:p w14:paraId="7DD7A32E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9C23DB" w14:textId="71BF9719" w:rsidR="0093240D" w:rsidRPr="0093240D" w:rsidRDefault="00861FF4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3240D" w:rsidRPr="009324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3240D" w:rsidRPr="009C54AE" w14:paraId="2727BC0E" w14:textId="77777777" w:rsidTr="0093240D">
        <w:tc>
          <w:tcPr>
            <w:tcW w:w="2694" w:type="dxa"/>
            <w:vAlign w:val="center"/>
          </w:tcPr>
          <w:p w14:paraId="13C2F1E2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C6368E" w14:textId="070EBD21" w:rsidR="0093240D" w:rsidRPr="0093240D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F066B9">
              <w:rPr>
                <w:rFonts w:ascii="Corbel" w:hAnsi="Corbel"/>
                <w:b w:val="0"/>
                <w:sz w:val="24"/>
                <w:szCs w:val="24"/>
              </w:rPr>
              <w:t>semestr III</w:t>
            </w:r>
          </w:p>
        </w:tc>
      </w:tr>
      <w:tr w:rsidR="0093240D" w:rsidRPr="009C54AE" w14:paraId="75EE079A" w14:textId="77777777" w:rsidTr="0093240D">
        <w:tc>
          <w:tcPr>
            <w:tcW w:w="2694" w:type="dxa"/>
            <w:vAlign w:val="center"/>
          </w:tcPr>
          <w:p w14:paraId="3A663017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4FB55F" w14:textId="56E89A45" w:rsidR="0093240D" w:rsidRPr="0093240D" w:rsidRDefault="00861FF4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3240D" w:rsidRPr="0093240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3240D" w:rsidRPr="009C54AE" w14:paraId="6581CCB3" w14:textId="77777777" w:rsidTr="0093240D">
        <w:tc>
          <w:tcPr>
            <w:tcW w:w="2694" w:type="dxa"/>
            <w:vAlign w:val="center"/>
          </w:tcPr>
          <w:p w14:paraId="47A69628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DB5612" w14:textId="38F8069B" w:rsidR="0093240D" w:rsidRPr="0093240D" w:rsidRDefault="0035339E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61FF4">
              <w:rPr>
                <w:rFonts w:ascii="Corbel" w:hAnsi="Corbel"/>
                <w:b w:val="0"/>
                <w:sz w:val="24"/>
                <w:szCs w:val="24"/>
              </w:rPr>
              <w:t>ęz. p</w:t>
            </w:r>
            <w:r w:rsidR="0093240D" w:rsidRPr="009324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3240D" w:rsidRPr="009C54AE" w14:paraId="7802ADC7" w14:textId="77777777" w:rsidTr="0093240D">
        <w:tc>
          <w:tcPr>
            <w:tcW w:w="2694" w:type="dxa"/>
            <w:vAlign w:val="center"/>
          </w:tcPr>
          <w:p w14:paraId="3F96D8E7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0BE2A6" w14:textId="022F29B4" w:rsidR="0093240D" w:rsidRPr="009C54AE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Paweł Grata</w:t>
            </w:r>
          </w:p>
        </w:tc>
      </w:tr>
      <w:tr w:rsidR="0093240D" w:rsidRPr="009C54AE" w14:paraId="67FC7AC2" w14:textId="77777777" w:rsidTr="0093240D">
        <w:tc>
          <w:tcPr>
            <w:tcW w:w="2694" w:type="dxa"/>
            <w:vAlign w:val="center"/>
          </w:tcPr>
          <w:p w14:paraId="19D1A355" w14:textId="77777777" w:rsidR="0093240D" w:rsidRPr="009C54AE" w:rsidRDefault="0093240D" w:rsidP="009324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DCA03F" w14:textId="0150151A" w:rsidR="0093240D" w:rsidRPr="009C54AE" w:rsidRDefault="0093240D" w:rsidP="00932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Paweł Grata</w:t>
            </w:r>
            <w:r w:rsidR="0035339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B0EBC"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5BFE57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95AC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0C4F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F741C32" w14:textId="77777777" w:rsidTr="00F066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49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2B4C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5A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E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DD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B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7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5A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DF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C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2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067E48" w14:textId="77777777" w:rsidTr="00F066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9709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0B44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DEC2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9503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7A72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1F8A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A67B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A31C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4EA0" w14:textId="77777777" w:rsidR="00015B8F" w:rsidRPr="009C54AE" w:rsidRDefault="00B6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27B8" w14:textId="77777777" w:rsidR="00015B8F" w:rsidRPr="009C54AE" w:rsidRDefault="00220D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1E236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41C7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893E0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4BF80" w14:textId="77777777" w:rsidR="00C847BC" w:rsidRDefault="00C847BC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81D8242" w14:textId="1F8596D3" w:rsidR="0085747A" w:rsidRPr="009C54AE" w:rsidRDefault="00861F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FF4">
        <w:rPr>
          <w:rFonts w:ascii="MS Gothic" w:eastAsia="MS Gothic" w:hAnsi="MS Gothic" w:cs="MS Gothic"/>
          <w:bCs/>
          <w:szCs w:val="24"/>
        </w:rPr>
        <w:t xml:space="preserve"> 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1B1783" w14:textId="5B7A4060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61C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44247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8C1C97" w14:textId="77777777" w:rsidR="00C847BC" w:rsidRDefault="00C847BC" w:rsidP="007D6E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FF48F" w14:textId="640EFF1F" w:rsidR="00E960BB" w:rsidRDefault="00861F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61FF4">
        <w:rPr>
          <w:rFonts w:ascii="Corbel" w:hAnsi="Corbel"/>
          <w:b w:val="0"/>
          <w:szCs w:val="24"/>
        </w:rPr>
        <w:t>egzamin</w:t>
      </w:r>
    </w:p>
    <w:p w14:paraId="2E5E43D2" w14:textId="77777777" w:rsidR="00861FF4" w:rsidRPr="00861FF4" w:rsidRDefault="00861F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5ED71" w14:textId="6E93799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AABE1C8" w14:textId="77777777" w:rsidR="00C847BC" w:rsidRPr="009C54AE" w:rsidRDefault="00C847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71EA13" w14:textId="77777777" w:rsidTr="00745302">
        <w:tc>
          <w:tcPr>
            <w:tcW w:w="9670" w:type="dxa"/>
          </w:tcPr>
          <w:p w14:paraId="6112B335" w14:textId="700F8DC4" w:rsidR="0085747A" w:rsidRPr="000F4419" w:rsidRDefault="00F066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D6E92" w:rsidRPr="000F4419">
              <w:rPr>
                <w:rFonts w:ascii="Corbel" w:hAnsi="Corbel"/>
                <w:b w:val="0"/>
                <w:smallCaps w:val="0"/>
                <w:szCs w:val="24"/>
              </w:rPr>
              <w:t>iedza z zakresu problemów współczesnego społeczeństwa, występujących w nim kwestii społecznych oraz sposobów oddziaływania na nie przez władze publiczne.</w:t>
            </w:r>
          </w:p>
        </w:tc>
      </w:tr>
    </w:tbl>
    <w:p w14:paraId="57AD0F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26536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59E0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0AFD9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E27C437" w14:textId="77777777" w:rsidTr="00923D7D">
        <w:tc>
          <w:tcPr>
            <w:tcW w:w="851" w:type="dxa"/>
            <w:vAlign w:val="center"/>
          </w:tcPr>
          <w:p w14:paraId="41AE7A4B" w14:textId="77777777" w:rsidR="0085747A" w:rsidRPr="000F441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96682F" w14:textId="77777777" w:rsidR="0085747A" w:rsidRPr="000F4419" w:rsidRDefault="00D46B9C" w:rsidP="00861F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Poznanie podstawowych pojęć, uwarunkowań, dziedzin i funkcji polityki społecznej.</w:t>
            </w:r>
          </w:p>
        </w:tc>
      </w:tr>
      <w:tr w:rsidR="0085747A" w:rsidRPr="009C54AE" w14:paraId="7AA0BB19" w14:textId="77777777" w:rsidTr="00923D7D">
        <w:tc>
          <w:tcPr>
            <w:tcW w:w="851" w:type="dxa"/>
            <w:vAlign w:val="center"/>
          </w:tcPr>
          <w:p w14:paraId="069F5677" w14:textId="77777777" w:rsidR="0085747A" w:rsidRPr="000F4419" w:rsidRDefault="00D46B9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44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C4B6AC" w14:textId="77777777" w:rsidR="0085747A" w:rsidRPr="000F4419" w:rsidRDefault="00D46B9C" w:rsidP="00861F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Zdobycie umiejętności z zakresu analizy najistotniejszych problemów w realizacji polityki społecznej państwa i samorządów oraz zjawisk społeczno-gospodarczych w związku z tym zachodzących.</w:t>
            </w:r>
          </w:p>
        </w:tc>
      </w:tr>
      <w:tr w:rsidR="0085747A" w:rsidRPr="009C54AE" w14:paraId="049C3261" w14:textId="77777777" w:rsidTr="00923D7D">
        <w:tc>
          <w:tcPr>
            <w:tcW w:w="851" w:type="dxa"/>
            <w:vAlign w:val="center"/>
          </w:tcPr>
          <w:p w14:paraId="0336AD64" w14:textId="77777777" w:rsidR="0085747A" w:rsidRPr="000F4419" w:rsidRDefault="00D46B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A679D1" w14:textId="77777777" w:rsidR="0085747A" w:rsidRPr="000F4419" w:rsidRDefault="00D46B9C" w:rsidP="00861F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Identyfikowanie barier obecnych w rozwoju społecznym oraz poznanie sposobów ich usuwania.</w:t>
            </w:r>
          </w:p>
        </w:tc>
      </w:tr>
    </w:tbl>
    <w:p w14:paraId="774569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ECA7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DDD9B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6C25D34" w14:textId="77777777" w:rsidTr="00315AB5">
        <w:tc>
          <w:tcPr>
            <w:tcW w:w="1678" w:type="dxa"/>
            <w:vAlign w:val="center"/>
          </w:tcPr>
          <w:p w14:paraId="19A6AC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A3655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806C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202D32" w14:textId="77777777" w:rsidTr="00315AB5">
        <w:tc>
          <w:tcPr>
            <w:tcW w:w="1678" w:type="dxa"/>
          </w:tcPr>
          <w:p w14:paraId="597E54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E7BC7A7" w14:textId="50AA40FD" w:rsidR="0085747A" w:rsidRPr="009C54AE" w:rsidRDefault="0035339E" w:rsidP="00861F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na temat instytucji regionalnych, krajowych i międzynarodowych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funkcjonujących w ramach systemu polityki społecznej przeciwdziałających wykluczeniu społecznemu i działających integracji społecznej</w:t>
            </w:r>
          </w:p>
        </w:tc>
        <w:tc>
          <w:tcPr>
            <w:tcW w:w="1865" w:type="dxa"/>
          </w:tcPr>
          <w:p w14:paraId="4DA72AC2" w14:textId="77777777" w:rsidR="0085747A" w:rsidRPr="009C54AE" w:rsidRDefault="00AD7B2E" w:rsidP="00A652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4570174B" w14:textId="77777777" w:rsidTr="00315AB5">
        <w:tc>
          <w:tcPr>
            <w:tcW w:w="1678" w:type="dxa"/>
          </w:tcPr>
          <w:p w14:paraId="6A728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799831D" w14:textId="32127EE6" w:rsidR="0085747A" w:rsidRPr="009C54AE" w:rsidRDefault="0035339E" w:rsidP="00861F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>osiada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strukturyzowaną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 wiedzę o normach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>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etycznych, regulacjach prawnych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 i regułach organizujących struktury społeczne i instytucje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polityki społecznej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 działające na rzecz integracji społecznej</w:t>
            </w:r>
          </w:p>
        </w:tc>
        <w:tc>
          <w:tcPr>
            <w:tcW w:w="1865" w:type="dxa"/>
          </w:tcPr>
          <w:p w14:paraId="6747B823" w14:textId="77777777" w:rsidR="0085747A" w:rsidRPr="009C54AE" w:rsidRDefault="00AD7B2E" w:rsidP="00A652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W11</w:t>
            </w:r>
          </w:p>
        </w:tc>
      </w:tr>
      <w:tr w:rsidR="00315AB5" w:rsidRPr="009C54AE" w14:paraId="66198636" w14:textId="77777777" w:rsidTr="00315AB5">
        <w:tc>
          <w:tcPr>
            <w:tcW w:w="1678" w:type="dxa"/>
          </w:tcPr>
          <w:p w14:paraId="783A6665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73771BD6" w14:textId="4996625C" w:rsidR="00315AB5" w:rsidRPr="009C54AE" w:rsidRDefault="00A661C9" w:rsidP="00861F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nalizuje proponowane 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problemów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ramach polityki społecznej 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>oraz umie przeciwdziałać wykluczeniu społecznemu proponując w tym zakresie odpowiednie rozstrzygnięcia</w:t>
            </w:r>
          </w:p>
        </w:tc>
        <w:tc>
          <w:tcPr>
            <w:tcW w:w="1865" w:type="dxa"/>
          </w:tcPr>
          <w:p w14:paraId="3B73D75B" w14:textId="77777777" w:rsidR="00315AB5" w:rsidRPr="009C54AE" w:rsidRDefault="00315AB5" w:rsidP="00315A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 </w:t>
            </w:r>
          </w:p>
        </w:tc>
      </w:tr>
      <w:tr w:rsidR="00315AB5" w:rsidRPr="009C54AE" w14:paraId="2AD33043" w14:textId="77777777" w:rsidTr="00315AB5">
        <w:tc>
          <w:tcPr>
            <w:tcW w:w="1678" w:type="dxa"/>
          </w:tcPr>
          <w:p w14:paraId="7C3EC2BE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0EC20044" w14:textId="34832281" w:rsidR="00315AB5" w:rsidRPr="009C54AE" w:rsidRDefault="00A661C9" w:rsidP="00861F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>osiada umiejętność rozumienia ludzkich zachowań i analizowania ich motywów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uwarunkowanych polityką społeczną danego państwa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 oraz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rezultatów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 (społecznych, kulturowych, prawnych i ekonomicznych)</w:t>
            </w:r>
          </w:p>
        </w:tc>
        <w:tc>
          <w:tcPr>
            <w:tcW w:w="1865" w:type="dxa"/>
          </w:tcPr>
          <w:p w14:paraId="4390F351" w14:textId="77777777" w:rsidR="00315AB5" w:rsidRDefault="00315AB5" w:rsidP="00315A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 12</w:t>
            </w:r>
          </w:p>
        </w:tc>
      </w:tr>
      <w:tr w:rsidR="00315AB5" w:rsidRPr="009C54AE" w14:paraId="3805DDB2" w14:textId="77777777" w:rsidTr="00315AB5">
        <w:tc>
          <w:tcPr>
            <w:tcW w:w="1678" w:type="dxa"/>
          </w:tcPr>
          <w:p w14:paraId="02EF38E9" w14:textId="77777777" w:rsidR="00315AB5" w:rsidRPr="009C54AE" w:rsidRDefault="00315AB5" w:rsidP="00315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2E66E975" w14:textId="6EC61D2E" w:rsidR="00315AB5" w:rsidRPr="009C54AE" w:rsidRDefault="00A661C9" w:rsidP="00861F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podstawowymi podejściami teoretycznymi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polityki społecznej 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w analizowaniu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poszczególnych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 aspektów ludzkich zachowań w celu diagnozowania, prognozowania oraz formułowania programów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polityki społecznej</w:t>
            </w:r>
          </w:p>
        </w:tc>
        <w:tc>
          <w:tcPr>
            <w:tcW w:w="1865" w:type="dxa"/>
          </w:tcPr>
          <w:p w14:paraId="3D170ACB" w14:textId="77777777" w:rsidR="00315AB5" w:rsidRDefault="00315AB5" w:rsidP="00315A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416C8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C86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096C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024AD74" w14:textId="77777777" w:rsidR="00675843" w:rsidRPr="00967C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67CBD" w14:paraId="52CB7181" w14:textId="77777777" w:rsidTr="005939C8">
        <w:trPr>
          <w:gridAfter w:val="1"/>
          <w:wAfter w:w="6" w:type="dxa"/>
        </w:trPr>
        <w:tc>
          <w:tcPr>
            <w:tcW w:w="9520" w:type="dxa"/>
          </w:tcPr>
          <w:p w14:paraId="3A1F0339" w14:textId="77777777" w:rsidR="0085747A" w:rsidRPr="00967C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39C8" w:rsidRPr="00967CBD" w14:paraId="42677C72" w14:textId="77777777" w:rsidTr="005939C8">
        <w:tc>
          <w:tcPr>
            <w:tcW w:w="9526" w:type="dxa"/>
            <w:gridSpan w:val="2"/>
          </w:tcPr>
          <w:p w14:paraId="61CE4CDC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Pojęcie i przedmiot polityki społecznej.</w:t>
            </w:r>
          </w:p>
        </w:tc>
      </w:tr>
      <w:tr w:rsidR="005939C8" w:rsidRPr="00967CBD" w14:paraId="7678C48C" w14:textId="77777777" w:rsidTr="005939C8">
        <w:tc>
          <w:tcPr>
            <w:tcW w:w="9526" w:type="dxa"/>
            <w:gridSpan w:val="2"/>
          </w:tcPr>
          <w:p w14:paraId="171E0A2B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społeczna – geneza i rozwój.</w:t>
            </w:r>
          </w:p>
        </w:tc>
      </w:tr>
      <w:tr w:rsidR="005939C8" w:rsidRPr="00967CBD" w14:paraId="68F34438" w14:textId="77777777" w:rsidTr="005939C8">
        <w:tc>
          <w:tcPr>
            <w:tcW w:w="9526" w:type="dxa"/>
            <w:gridSpan w:val="2"/>
          </w:tcPr>
          <w:p w14:paraId="12192027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lastRenderedPageBreak/>
              <w:t>Polska polityka społeczna w XX wieku – wybrane zagadnienia.</w:t>
            </w:r>
          </w:p>
        </w:tc>
      </w:tr>
      <w:tr w:rsidR="005939C8" w:rsidRPr="00967CBD" w14:paraId="574D4E90" w14:textId="77777777" w:rsidTr="005939C8">
        <w:tc>
          <w:tcPr>
            <w:tcW w:w="9526" w:type="dxa"/>
            <w:gridSpan w:val="2"/>
          </w:tcPr>
          <w:p w14:paraId="578D0031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Demograficzne aspekty polityki społecznej.</w:t>
            </w:r>
          </w:p>
        </w:tc>
      </w:tr>
      <w:tr w:rsidR="005939C8" w:rsidRPr="00967CBD" w14:paraId="629E446F" w14:textId="77777777" w:rsidTr="005939C8">
        <w:tc>
          <w:tcPr>
            <w:tcW w:w="9526" w:type="dxa"/>
            <w:gridSpan w:val="2"/>
          </w:tcPr>
          <w:p w14:paraId="4BCBC054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zatrudnienia – uwarunkowania, cele i formy.</w:t>
            </w:r>
          </w:p>
        </w:tc>
      </w:tr>
      <w:tr w:rsidR="005939C8" w:rsidRPr="00967CBD" w14:paraId="5A578E05" w14:textId="77777777" w:rsidTr="005939C8">
        <w:tc>
          <w:tcPr>
            <w:tcW w:w="9526" w:type="dxa"/>
            <w:gridSpan w:val="2"/>
          </w:tcPr>
          <w:p w14:paraId="6CB44212" w14:textId="77777777" w:rsidR="005939C8" w:rsidRPr="00967CBD" w:rsidRDefault="005939C8" w:rsidP="002E2C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rodzinna.</w:t>
            </w:r>
          </w:p>
        </w:tc>
      </w:tr>
      <w:tr w:rsidR="005939C8" w:rsidRPr="00967CBD" w14:paraId="7A32BCC0" w14:textId="77777777" w:rsidTr="005939C8">
        <w:tc>
          <w:tcPr>
            <w:tcW w:w="9526" w:type="dxa"/>
            <w:gridSpan w:val="2"/>
          </w:tcPr>
          <w:p w14:paraId="6BF03BCB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ubezpieczeń społecznych.</w:t>
            </w:r>
          </w:p>
        </w:tc>
      </w:tr>
      <w:tr w:rsidR="005939C8" w:rsidRPr="00967CBD" w14:paraId="54DC2ACE" w14:textId="77777777" w:rsidTr="005939C8">
        <w:tc>
          <w:tcPr>
            <w:tcW w:w="9526" w:type="dxa"/>
            <w:gridSpan w:val="2"/>
          </w:tcPr>
          <w:p w14:paraId="07800212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ochrony zdrowia.</w:t>
            </w:r>
          </w:p>
        </w:tc>
      </w:tr>
      <w:tr w:rsidR="005939C8" w:rsidRPr="00967CBD" w14:paraId="78E43444" w14:textId="77777777" w:rsidTr="005939C8">
        <w:tc>
          <w:tcPr>
            <w:tcW w:w="9526" w:type="dxa"/>
            <w:gridSpan w:val="2"/>
          </w:tcPr>
          <w:p w14:paraId="1D62F881" w14:textId="77777777" w:rsidR="005939C8" w:rsidRPr="00967CBD" w:rsidRDefault="005939C8" w:rsidP="00B179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Problemy ubóstwa w polityce społecznej.</w:t>
            </w:r>
          </w:p>
        </w:tc>
      </w:tr>
    </w:tbl>
    <w:p w14:paraId="65B618E0" w14:textId="77777777" w:rsidR="0085747A" w:rsidRPr="00967C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E5331A" w14:textId="77777777" w:rsidR="0085747A" w:rsidRPr="00967C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7C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7CBD">
        <w:rPr>
          <w:rFonts w:ascii="Corbel" w:hAnsi="Corbel"/>
          <w:sz w:val="24"/>
          <w:szCs w:val="24"/>
        </w:rPr>
        <w:t xml:space="preserve">, </w:t>
      </w:r>
      <w:r w:rsidRPr="00967CBD">
        <w:rPr>
          <w:rFonts w:ascii="Corbel" w:hAnsi="Corbel"/>
          <w:sz w:val="24"/>
          <w:szCs w:val="24"/>
        </w:rPr>
        <w:t xml:space="preserve">zajęć praktycznych </w:t>
      </w:r>
    </w:p>
    <w:p w14:paraId="14E62B3D" w14:textId="77777777" w:rsidR="0085747A" w:rsidRPr="00967C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67CBD" w14:paraId="1CB14EAA" w14:textId="77777777" w:rsidTr="00967CBD">
        <w:trPr>
          <w:gridAfter w:val="1"/>
          <w:wAfter w:w="6" w:type="dxa"/>
        </w:trPr>
        <w:tc>
          <w:tcPr>
            <w:tcW w:w="9520" w:type="dxa"/>
          </w:tcPr>
          <w:p w14:paraId="5D157EE0" w14:textId="77777777" w:rsidR="0085747A" w:rsidRPr="00967C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A4F06" w:rsidRPr="00967CBD" w14:paraId="7FA170DB" w14:textId="77777777" w:rsidTr="0035339E">
        <w:tc>
          <w:tcPr>
            <w:tcW w:w="9526" w:type="dxa"/>
            <w:gridSpan w:val="2"/>
            <w:shd w:val="clear" w:color="auto" w:fill="auto"/>
          </w:tcPr>
          <w:p w14:paraId="1893F818" w14:textId="2E98AC6C" w:rsidR="006A4F06" w:rsidRPr="00E45F4D" w:rsidRDefault="007328CC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Zasady, cele oraz p</w:t>
            </w:r>
            <w:r w:rsidR="006A4F06" w:rsidRPr="00E45F4D">
              <w:rPr>
                <w:rFonts w:ascii="Corbel" w:hAnsi="Corbel"/>
                <w:sz w:val="24"/>
                <w:szCs w:val="24"/>
              </w:rPr>
              <w:t>odstawowe</w:t>
            </w:r>
            <w:r w:rsidR="0002440B" w:rsidRPr="00E45F4D">
              <w:rPr>
                <w:rFonts w:ascii="Corbel" w:hAnsi="Corbel"/>
                <w:sz w:val="24"/>
                <w:szCs w:val="24"/>
              </w:rPr>
              <w:t xml:space="preserve"> strategie polityki społecznej</w:t>
            </w:r>
          </w:p>
        </w:tc>
      </w:tr>
      <w:tr w:rsidR="00967CBD" w:rsidRPr="009C54AE" w14:paraId="6F153D9D" w14:textId="77777777" w:rsidTr="0035339E">
        <w:tc>
          <w:tcPr>
            <w:tcW w:w="9526" w:type="dxa"/>
            <w:gridSpan w:val="2"/>
            <w:shd w:val="clear" w:color="auto" w:fill="auto"/>
          </w:tcPr>
          <w:p w14:paraId="0892495E" w14:textId="1074ABE7" w:rsidR="00967CBD" w:rsidRPr="00E45F4D" w:rsidRDefault="00967CBD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Podmioty polityki społecznej – ich struktura i rola</w:t>
            </w:r>
          </w:p>
        </w:tc>
      </w:tr>
      <w:tr w:rsidR="007D2807" w:rsidRPr="009C54AE" w14:paraId="46B6A7F3" w14:textId="77777777" w:rsidTr="0035339E">
        <w:tc>
          <w:tcPr>
            <w:tcW w:w="9526" w:type="dxa"/>
            <w:gridSpan w:val="2"/>
            <w:shd w:val="clear" w:color="auto" w:fill="auto"/>
          </w:tcPr>
          <w:p w14:paraId="1982B717" w14:textId="149A1014" w:rsidR="007D2807" w:rsidRPr="00E45F4D" w:rsidRDefault="007370EA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Aktywna</w:t>
            </w:r>
            <w:r w:rsidR="007A411F" w:rsidRPr="00E45F4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F4D">
              <w:rPr>
                <w:rFonts w:ascii="Corbel" w:hAnsi="Corbel"/>
                <w:sz w:val="24"/>
                <w:szCs w:val="24"/>
              </w:rPr>
              <w:t>Polityka S</w:t>
            </w:r>
            <w:r w:rsidR="007D2807" w:rsidRPr="00E45F4D">
              <w:rPr>
                <w:rFonts w:ascii="Corbel" w:hAnsi="Corbel"/>
                <w:sz w:val="24"/>
                <w:szCs w:val="24"/>
              </w:rPr>
              <w:t>połeczna</w:t>
            </w:r>
            <w:r w:rsidRPr="00E45F4D">
              <w:rPr>
                <w:rFonts w:ascii="Corbel" w:hAnsi="Corbel"/>
                <w:sz w:val="24"/>
                <w:szCs w:val="24"/>
              </w:rPr>
              <w:t xml:space="preserve"> (APS)</w:t>
            </w:r>
            <w:r w:rsidR="007D2807" w:rsidRPr="00E45F4D">
              <w:rPr>
                <w:rFonts w:ascii="Corbel" w:hAnsi="Corbel"/>
                <w:sz w:val="24"/>
                <w:szCs w:val="24"/>
              </w:rPr>
              <w:t xml:space="preserve"> – jej wyzwania i założenia</w:t>
            </w:r>
          </w:p>
        </w:tc>
      </w:tr>
      <w:tr w:rsidR="00967CBD" w:rsidRPr="009C54AE" w14:paraId="498B8365" w14:textId="77777777" w:rsidTr="0035339E">
        <w:tc>
          <w:tcPr>
            <w:tcW w:w="9526" w:type="dxa"/>
            <w:gridSpan w:val="2"/>
            <w:shd w:val="clear" w:color="auto" w:fill="auto"/>
          </w:tcPr>
          <w:p w14:paraId="1CE99F28" w14:textId="07DEA9EE" w:rsidR="00967CBD" w:rsidRPr="00E45F4D" w:rsidRDefault="00967CBD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Wielosektorowa polityka społeczna. Powiązanie zadań polityki społecznej z celami organizacji pozarządowych</w:t>
            </w:r>
          </w:p>
        </w:tc>
      </w:tr>
      <w:tr w:rsidR="00967CBD" w:rsidRPr="009C54AE" w14:paraId="15035074" w14:textId="77777777" w:rsidTr="0035339E">
        <w:tc>
          <w:tcPr>
            <w:tcW w:w="9526" w:type="dxa"/>
            <w:gridSpan w:val="2"/>
            <w:shd w:val="clear" w:color="auto" w:fill="auto"/>
          </w:tcPr>
          <w:p w14:paraId="083C8692" w14:textId="57AE0F36" w:rsidR="00967CBD" w:rsidRPr="00E45F4D" w:rsidRDefault="00E45F4D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W</w:t>
            </w:r>
            <w:r w:rsidR="00245A3F" w:rsidRPr="00E45F4D">
              <w:rPr>
                <w:rFonts w:ascii="Corbel" w:hAnsi="Corbel"/>
                <w:sz w:val="24"/>
                <w:szCs w:val="24"/>
              </w:rPr>
              <w:t>spółczesna polityka mieszkaniowa</w:t>
            </w:r>
            <w:r w:rsidR="007370EA" w:rsidRPr="00E45F4D">
              <w:rPr>
                <w:rFonts w:ascii="Corbel" w:hAnsi="Corbel"/>
                <w:sz w:val="24"/>
                <w:szCs w:val="24"/>
              </w:rPr>
              <w:t xml:space="preserve"> w Polsce </w:t>
            </w:r>
          </w:p>
        </w:tc>
      </w:tr>
      <w:tr w:rsidR="007D2807" w:rsidRPr="009C54AE" w14:paraId="3E1145F3" w14:textId="77777777" w:rsidTr="0035339E">
        <w:tc>
          <w:tcPr>
            <w:tcW w:w="9526" w:type="dxa"/>
            <w:gridSpan w:val="2"/>
            <w:shd w:val="clear" w:color="auto" w:fill="auto"/>
          </w:tcPr>
          <w:p w14:paraId="50F76602" w14:textId="38E454AB" w:rsidR="007D2807" w:rsidRPr="00E45F4D" w:rsidRDefault="007D2807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Dzieci i młodzież w programach polityki społecznej</w:t>
            </w:r>
          </w:p>
        </w:tc>
      </w:tr>
      <w:tr w:rsidR="00434076" w:rsidRPr="009C54AE" w14:paraId="606F517F" w14:textId="77777777" w:rsidTr="0035339E">
        <w:tc>
          <w:tcPr>
            <w:tcW w:w="9526" w:type="dxa"/>
            <w:gridSpan w:val="2"/>
            <w:shd w:val="clear" w:color="auto" w:fill="auto"/>
          </w:tcPr>
          <w:p w14:paraId="5F29C4CA" w14:textId="103B32C8" w:rsidR="00434076" w:rsidRPr="00E45F4D" w:rsidRDefault="00245A3F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Polityka rynku pracy: od działań osłonowych do aktywizacji zawodowej</w:t>
            </w:r>
          </w:p>
        </w:tc>
      </w:tr>
      <w:tr w:rsidR="00967CBD" w:rsidRPr="009C54AE" w14:paraId="11242A2E" w14:textId="77777777" w:rsidTr="0035339E">
        <w:tc>
          <w:tcPr>
            <w:tcW w:w="9526" w:type="dxa"/>
            <w:gridSpan w:val="2"/>
            <w:shd w:val="clear" w:color="auto" w:fill="auto"/>
          </w:tcPr>
          <w:p w14:paraId="3B323B92" w14:textId="79D9AFE2" w:rsidR="00967CBD" w:rsidRPr="00E45F4D" w:rsidRDefault="007D2807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Starość i seniorzy w programach gerontologicznych</w:t>
            </w:r>
            <w:r w:rsidRPr="00E45F4D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</w:p>
        </w:tc>
      </w:tr>
      <w:tr w:rsidR="00967CBD" w:rsidRPr="009C54AE" w14:paraId="5B1D3318" w14:textId="77777777" w:rsidTr="0035339E">
        <w:tc>
          <w:tcPr>
            <w:tcW w:w="9526" w:type="dxa"/>
            <w:gridSpan w:val="2"/>
            <w:shd w:val="clear" w:color="auto" w:fill="auto"/>
          </w:tcPr>
          <w:p w14:paraId="3372EDE5" w14:textId="4913713B" w:rsidR="00967CBD" w:rsidRPr="00E45F4D" w:rsidRDefault="00967CBD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Fundusze ubezpieczeń społecznych: ZUS, KRUS, NFZ</w:t>
            </w:r>
          </w:p>
        </w:tc>
      </w:tr>
      <w:tr w:rsidR="00967CBD" w:rsidRPr="009C54AE" w14:paraId="68CB8A1E" w14:textId="77777777" w:rsidTr="0035339E">
        <w:tc>
          <w:tcPr>
            <w:tcW w:w="9526" w:type="dxa"/>
            <w:gridSpan w:val="2"/>
            <w:shd w:val="clear" w:color="auto" w:fill="auto"/>
          </w:tcPr>
          <w:p w14:paraId="1092BF8F" w14:textId="4B67F182" w:rsidR="00967CBD" w:rsidRPr="00E45F4D" w:rsidRDefault="006A4F06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 xml:space="preserve">Społeczne koszty Covid-19 </w:t>
            </w:r>
          </w:p>
        </w:tc>
      </w:tr>
      <w:tr w:rsidR="007D2807" w:rsidRPr="009C54AE" w14:paraId="2F8CDA01" w14:textId="77777777" w:rsidTr="0035339E">
        <w:tc>
          <w:tcPr>
            <w:tcW w:w="9526" w:type="dxa"/>
            <w:gridSpan w:val="2"/>
            <w:shd w:val="clear" w:color="auto" w:fill="auto"/>
          </w:tcPr>
          <w:p w14:paraId="769E3CBB" w14:textId="10FC5040" w:rsidR="007D2807" w:rsidRPr="00E45F4D" w:rsidRDefault="007370EA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Marginalizacja, dyskryminacja</w:t>
            </w:r>
            <w:r w:rsidR="007D2807" w:rsidRPr="00E45F4D">
              <w:rPr>
                <w:rFonts w:ascii="Corbel" w:hAnsi="Corbel"/>
                <w:sz w:val="24"/>
                <w:szCs w:val="24"/>
              </w:rPr>
              <w:t xml:space="preserve"> i wykluczenie społeczne</w:t>
            </w:r>
            <w:r w:rsidR="00861FF4" w:rsidRPr="00E45F4D">
              <w:rPr>
                <w:rFonts w:ascii="Corbel" w:hAnsi="Corbel"/>
                <w:sz w:val="24"/>
                <w:szCs w:val="24"/>
              </w:rPr>
              <w:t>,</w:t>
            </w:r>
            <w:r w:rsidRPr="00E45F4D">
              <w:rPr>
                <w:rFonts w:ascii="Corbel" w:hAnsi="Corbel"/>
                <w:sz w:val="24"/>
                <w:szCs w:val="24"/>
              </w:rPr>
              <w:t xml:space="preserve"> a APS jako narzędzie integracji społecznej</w:t>
            </w:r>
          </w:p>
        </w:tc>
      </w:tr>
      <w:tr w:rsidR="007D2807" w:rsidRPr="009C54AE" w14:paraId="04A336BC" w14:textId="77777777" w:rsidTr="0035339E">
        <w:tc>
          <w:tcPr>
            <w:tcW w:w="9526" w:type="dxa"/>
            <w:gridSpan w:val="2"/>
            <w:shd w:val="clear" w:color="auto" w:fill="auto"/>
          </w:tcPr>
          <w:p w14:paraId="1E1AC924" w14:textId="2461382F" w:rsidR="007D2807" w:rsidRPr="00E45F4D" w:rsidRDefault="007D2807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Żebractwo i bezdomność</w:t>
            </w:r>
            <w:r w:rsidR="00E45F4D" w:rsidRPr="00E45F4D">
              <w:rPr>
                <w:rFonts w:ascii="Corbel" w:hAnsi="Corbel"/>
                <w:sz w:val="24"/>
                <w:szCs w:val="24"/>
              </w:rPr>
              <w:t xml:space="preserve"> oraz problem ubóstwa</w:t>
            </w:r>
            <w:r w:rsidRPr="00E45F4D">
              <w:rPr>
                <w:rFonts w:ascii="Corbel" w:hAnsi="Corbel"/>
                <w:sz w:val="24"/>
                <w:szCs w:val="24"/>
              </w:rPr>
              <w:t xml:space="preserve"> – przyczyny, przejawy i formy pomocy</w:t>
            </w:r>
          </w:p>
        </w:tc>
      </w:tr>
    </w:tbl>
    <w:p w14:paraId="34A70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E3D9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CE6A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67F0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B036238" w14:textId="0E6A3C58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238F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7238F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7238F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7238F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61FF4" w:rsidRPr="007238F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multimedialną, gry dydaktyczne.</w:t>
      </w:r>
    </w:p>
    <w:p w14:paraId="6BDBC6C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672B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D06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F73D3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F45C3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839A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4645D845" w14:textId="77777777" w:rsidTr="00837CD1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1ACFDF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3C750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78197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76D3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A0E3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7CD1" w:rsidRPr="009C54AE" w14:paraId="3ED35476" w14:textId="77777777" w:rsidTr="00837CD1">
        <w:tc>
          <w:tcPr>
            <w:tcW w:w="1961" w:type="dxa"/>
          </w:tcPr>
          <w:p w14:paraId="0086BAF8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4D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4D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4BBF5EC9" w14:textId="3C5979D4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14:paraId="07A422AF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2EFE225D" w14:textId="77777777" w:rsidTr="00837CD1">
        <w:tc>
          <w:tcPr>
            <w:tcW w:w="1961" w:type="dxa"/>
          </w:tcPr>
          <w:p w14:paraId="4C5C183F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41AF983" w14:textId="6813F796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</w:t>
            </w:r>
            <w:r w:rsidR="00861F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D7C02"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9E2DB27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0457196A" w14:textId="77777777" w:rsidTr="00837CD1">
        <w:tc>
          <w:tcPr>
            <w:tcW w:w="1961" w:type="dxa"/>
          </w:tcPr>
          <w:p w14:paraId="6679104A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</w:tcPr>
          <w:p w14:paraId="4D72E42A" w14:textId="77777777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14:paraId="4BA7EDB5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6E12335E" w14:textId="77777777" w:rsidTr="00837CD1">
        <w:tc>
          <w:tcPr>
            <w:tcW w:w="1961" w:type="dxa"/>
          </w:tcPr>
          <w:p w14:paraId="1C76B720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9" w:type="dxa"/>
          </w:tcPr>
          <w:p w14:paraId="115C0245" w14:textId="77777777" w:rsidR="00837CD1" w:rsidRPr="00414DE4" w:rsidRDefault="00837CD1" w:rsidP="00837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</w:tcPr>
          <w:p w14:paraId="11CFDB06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837CD1" w:rsidRPr="009C54AE" w14:paraId="16A1CF84" w14:textId="77777777" w:rsidTr="00837CD1">
        <w:tc>
          <w:tcPr>
            <w:tcW w:w="1961" w:type="dxa"/>
          </w:tcPr>
          <w:p w14:paraId="4B499436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9" w:type="dxa"/>
          </w:tcPr>
          <w:p w14:paraId="60C7A738" w14:textId="20EE4976" w:rsidR="00837CD1" w:rsidRPr="00414DE4" w:rsidRDefault="00CB7291" w:rsidP="00CB7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861F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pisemny </w:t>
            </w:r>
          </w:p>
        </w:tc>
        <w:tc>
          <w:tcPr>
            <w:tcW w:w="2126" w:type="dxa"/>
            <w:gridSpan w:val="2"/>
          </w:tcPr>
          <w:p w14:paraId="6666F3BF" w14:textId="77777777" w:rsidR="00837CD1" w:rsidRPr="00414DE4" w:rsidRDefault="00837CD1" w:rsidP="00B179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14:paraId="58A2A8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1AE1B" w14:textId="523183ED" w:rsidR="0085747A" w:rsidRPr="009C54AE" w:rsidRDefault="00C847B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21361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7BED49" w14:textId="77777777" w:rsidTr="00923D7D">
        <w:tc>
          <w:tcPr>
            <w:tcW w:w="9670" w:type="dxa"/>
          </w:tcPr>
          <w:p w14:paraId="0B253354" w14:textId="1EB91EAF" w:rsidR="00414DE4" w:rsidRPr="007238FF" w:rsidRDefault="00414DE4" w:rsidP="00414D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38F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861FF4" w:rsidRPr="007238FF">
              <w:rPr>
                <w:rFonts w:ascii="Corbel" w:hAnsi="Corbel"/>
                <w:b w:val="0"/>
                <w:smallCaps w:val="0"/>
                <w:szCs w:val="24"/>
              </w:rPr>
              <w:t xml:space="preserve"> – elementy składowe oceny</w:t>
            </w:r>
          </w:p>
          <w:p w14:paraId="068DBA80" w14:textId="2FA26242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1. ocena końcowa z kolokwium zaliczeniowego – 100 % (punkty z kolokwium przeliczane są na %).</w:t>
            </w:r>
          </w:p>
          <w:p w14:paraId="063884C3" w14:textId="65D00FB4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do 10% (wynik sumaryczny nie może przekroczyć 100%). </w:t>
            </w:r>
          </w:p>
          <w:p w14:paraId="4149F286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CE9D5AC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41B6FCE7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24110675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C31767E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509B9E42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D1325AF" w14:textId="77777777" w:rsidR="00861FF4" w:rsidRPr="007238FF" w:rsidRDefault="00861FF4" w:rsidP="00861F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0D081D0B" w14:textId="03A04DEE" w:rsidR="00861FF4" w:rsidRDefault="00861FF4" w:rsidP="00861FF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238FF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  <w:p w14:paraId="37DA4FAB" w14:textId="77777777" w:rsidR="00861FF4" w:rsidRDefault="00861FF4" w:rsidP="00861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2ED3B1" w14:textId="77777777" w:rsidR="0085747A" w:rsidRPr="00414DE4" w:rsidRDefault="00414DE4" w:rsidP="00414D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obecność na wykładach, pozytywna ocena z egzaminu pisemnego</w:t>
            </w:r>
          </w:p>
        </w:tc>
      </w:tr>
    </w:tbl>
    <w:p w14:paraId="454B0E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307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044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31ADCD8" w14:textId="77777777" w:rsidTr="003E1941">
        <w:tc>
          <w:tcPr>
            <w:tcW w:w="4962" w:type="dxa"/>
            <w:vAlign w:val="center"/>
          </w:tcPr>
          <w:p w14:paraId="3A79C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126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96B80D" w14:textId="77777777" w:rsidTr="00923D7D">
        <w:tc>
          <w:tcPr>
            <w:tcW w:w="4962" w:type="dxa"/>
          </w:tcPr>
          <w:p w14:paraId="789717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7B91D7" w14:textId="77777777" w:rsidR="0085747A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1AC2A52" w14:textId="77777777" w:rsidTr="00923D7D">
        <w:tc>
          <w:tcPr>
            <w:tcW w:w="4962" w:type="dxa"/>
          </w:tcPr>
          <w:p w14:paraId="431FA77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6914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5533AC" w14:textId="77777777" w:rsidR="00C61DC5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6B47538" w14:textId="77777777" w:rsidTr="00923D7D">
        <w:tc>
          <w:tcPr>
            <w:tcW w:w="4962" w:type="dxa"/>
          </w:tcPr>
          <w:p w14:paraId="04E067A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FF53F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986054" w14:textId="77777777" w:rsidR="00C61DC5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A6B7307" w14:textId="77777777" w:rsidTr="00923D7D">
        <w:tc>
          <w:tcPr>
            <w:tcW w:w="4962" w:type="dxa"/>
          </w:tcPr>
          <w:p w14:paraId="3401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F63566" w14:textId="77777777" w:rsidR="0085747A" w:rsidRPr="009C54AE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4C476008" w14:textId="77777777" w:rsidTr="00923D7D">
        <w:tc>
          <w:tcPr>
            <w:tcW w:w="4962" w:type="dxa"/>
          </w:tcPr>
          <w:p w14:paraId="0728B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509A97" w14:textId="77777777" w:rsidR="0085747A" w:rsidRPr="00514BC7" w:rsidRDefault="0072281E" w:rsidP="007228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514BC7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</w:tr>
    </w:tbl>
    <w:p w14:paraId="693BF0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7A67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278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717C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47BC" w:rsidRPr="009C54AE" w14:paraId="73FDDE00" w14:textId="77777777" w:rsidTr="0071620A">
        <w:trPr>
          <w:trHeight w:val="397"/>
        </w:trPr>
        <w:tc>
          <w:tcPr>
            <w:tcW w:w="3544" w:type="dxa"/>
          </w:tcPr>
          <w:p w14:paraId="36C8229B" w14:textId="77777777" w:rsidR="00C847BC" w:rsidRPr="009C54AE" w:rsidRDefault="00C847BC" w:rsidP="00C84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E46B87" w14:textId="4EEF6A4B" w:rsidR="00C847BC" w:rsidRPr="00C847BC" w:rsidRDefault="00C847BC" w:rsidP="00C847BC">
            <w:pPr>
              <w:rPr>
                <w:rFonts w:ascii="Corbel" w:hAnsi="Corbel"/>
                <w:b/>
                <w:smallCaps/>
              </w:rPr>
            </w:pPr>
            <w:r w:rsidRPr="00C847BC">
              <w:rPr>
                <w:rFonts w:ascii="Corbel" w:hAnsi="Corbel"/>
              </w:rPr>
              <w:t>Nie dotyczy</w:t>
            </w:r>
          </w:p>
        </w:tc>
      </w:tr>
      <w:tr w:rsidR="00C847BC" w:rsidRPr="009C54AE" w14:paraId="58EBD39F" w14:textId="77777777" w:rsidTr="0071620A">
        <w:trPr>
          <w:trHeight w:val="397"/>
        </w:trPr>
        <w:tc>
          <w:tcPr>
            <w:tcW w:w="3544" w:type="dxa"/>
          </w:tcPr>
          <w:p w14:paraId="6D3A9C89" w14:textId="77777777" w:rsidR="00C847BC" w:rsidRPr="009C54AE" w:rsidRDefault="00C847BC" w:rsidP="00C84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941B64" w14:textId="56152292" w:rsidR="00C847BC" w:rsidRPr="00C847BC" w:rsidRDefault="00C847BC" w:rsidP="00C847BC">
            <w:pPr>
              <w:rPr>
                <w:rFonts w:ascii="Corbel" w:hAnsi="Corbel"/>
                <w:b/>
                <w:smallCaps/>
              </w:rPr>
            </w:pPr>
            <w:r w:rsidRPr="00C847BC">
              <w:rPr>
                <w:rFonts w:ascii="Corbel" w:hAnsi="Corbel"/>
              </w:rPr>
              <w:t>Nie dotyczy</w:t>
            </w:r>
          </w:p>
        </w:tc>
      </w:tr>
    </w:tbl>
    <w:p w14:paraId="297C19F2" w14:textId="77777777" w:rsidR="00514BC7" w:rsidRPr="009C54AE" w:rsidRDefault="00514BC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A4E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D5AB50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4839" w:rsidRPr="009C54AE" w14:paraId="6088FB3C" w14:textId="77777777" w:rsidTr="0071620A">
        <w:trPr>
          <w:trHeight w:val="397"/>
        </w:trPr>
        <w:tc>
          <w:tcPr>
            <w:tcW w:w="7513" w:type="dxa"/>
          </w:tcPr>
          <w:p w14:paraId="384BA6A7" w14:textId="77777777" w:rsidR="007F4839" w:rsidRPr="00A535C8" w:rsidRDefault="007F4839" w:rsidP="007F48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5C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4523A4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56FF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6C56FF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6C5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6FF">
              <w:rPr>
                <w:rFonts w:ascii="Corbel" w:hAnsi="Corbel"/>
                <w:i/>
                <w:sz w:val="24"/>
                <w:szCs w:val="24"/>
              </w:rPr>
              <w:t>Polityka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społeczna w Polsce i w świecie.</w:t>
            </w:r>
            <w:r w:rsidRPr="006C56F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Wyd. Wyższej Szkoły Pedagogicznej TWP w Warszawie.</w:t>
            </w:r>
          </w:p>
          <w:p w14:paraId="7C7535A6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Cendrowicz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 (2020). </w:t>
            </w:r>
            <w:r w:rsidRPr="00243AAE">
              <w:rPr>
                <w:rFonts w:ascii="Corbel" w:hAnsi="Corbel"/>
                <w:i/>
                <w:sz w:val="24"/>
                <w:szCs w:val="24"/>
              </w:rPr>
              <w:t>Zadania jednostek samorządu terytorialnego w zakresie pomocy osobom bezdomnym z perspektywy zasady pomocniczości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243A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9810CC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4076">
              <w:rPr>
                <w:rFonts w:ascii="Corbel" w:hAnsi="Corbel"/>
                <w:sz w:val="24"/>
                <w:szCs w:val="24"/>
              </w:rPr>
              <w:t xml:space="preserve">Długosz P. (2021). </w:t>
            </w:r>
            <w:r w:rsidRPr="00434076">
              <w:rPr>
                <w:rFonts w:ascii="Corbel" w:hAnsi="Corbel"/>
                <w:i/>
                <w:sz w:val="24"/>
                <w:szCs w:val="24"/>
              </w:rPr>
              <w:t>Trauma pandemii COVID-19 w polskim społeczeństwie.</w:t>
            </w:r>
            <w:r w:rsidRPr="00434076">
              <w:rPr>
                <w:rFonts w:ascii="Corbel" w:hAnsi="Corbel"/>
                <w:sz w:val="24"/>
                <w:szCs w:val="24"/>
              </w:rPr>
              <w:t xml:space="preserve"> Warszawa: Wyd. </w:t>
            </w:r>
            <w:proofErr w:type="spellStart"/>
            <w:r w:rsidRPr="00434076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C946BD" w14:textId="77777777" w:rsidR="007F4839" w:rsidRPr="00891E78" w:rsidRDefault="007F4839" w:rsidP="007F483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6C4192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6C419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C4192">
              <w:rPr>
                <w:rFonts w:ascii="Corbel" w:hAnsi="Corbel"/>
                <w:sz w:val="24"/>
                <w:szCs w:val="24"/>
              </w:rPr>
              <w:t>Szylko</w:t>
            </w:r>
            <w:proofErr w:type="spellEnd"/>
            <w:r w:rsidRPr="006C4192">
              <w:rPr>
                <w:rFonts w:ascii="Corbel" w:hAnsi="Corbel"/>
                <w:sz w:val="24"/>
                <w:szCs w:val="24"/>
              </w:rPr>
              <w:t>-Skoczny</w:t>
            </w:r>
            <w:r>
              <w:rPr>
                <w:rFonts w:ascii="Corbel" w:hAnsi="Corbel"/>
                <w:sz w:val="24"/>
                <w:szCs w:val="24"/>
              </w:rPr>
              <w:t xml:space="preserve"> M. (2009), </w:t>
            </w:r>
            <w:r w:rsidRPr="00891E78">
              <w:rPr>
                <w:rFonts w:ascii="Corbel" w:hAnsi="Corbel"/>
                <w:i/>
                <w:sz w:val="24"/>
                <w:szCs w:val="24"/>
              </w:rPr>
              <w:t>Polityka społeczna. Podręcznik akademicki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Warszawa: </w:t>
            </w:r>
            <w:r w:rsidRPr="00891E78">
              <w:rPr>
                <w:rFonts w:ascii="Corbel" w:hAnsi="Corbel"/>
                <w:iCs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47AB9853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7964">
              <w:rPr>
                <w:rFonts w:ascii="Corbel" w:hAnsi="Corbel"/>
                <w:sz w:val="24"/>
                <w:szCs w:val="24"/>
              </w:rPr>
              <w:t xml:space="preserve">Grzywna P., </w:t>
            </w:r>
            <w:proofErr w:type="spellStart"/>
            <w:r w:rsidRPr="00A67964">
              <w:rPr>
                <w:rFonts w:ascii="Corbel" w:hAnsi="Corbel"/>
                <w:sz w:val="24"/>
                <w:szCs w:val="24"/>
              </w:rPr>
              <w:t>Lustig</w:t>
            </w:r>
            <w:proofErr w:type="spellEnd"/>
            <w:r w:rsidRPr="00A67964">
              <w:rPr>
                <w:rFonts w:ascii="Corbel" w:hAnsi="Corbel"/>
                <w:sz w:val="24"/>
                <w:szCs w:val="24"/>
              </w:rPr>
              <w:t xml:space="preserve"> J., Mitręga M., Stępień-Lampa N., Zasępa B.</w:t>
            </w:r>
            <w:r>
              <w:rPr>
                <w:rFonts w:ascii="Corbel" w:hAnsi="Corbel"/>
                <w:sz w:val="24"/>
                <w:szCs w:val="24"/>
              </w:rPr>
              <w:t xml:space="preserve"> (2017).</w:t>
            </w:r>
            <w:r w:rsidRPr="00A679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7964">
              <w:rPr>
                <w:rFonts w:ascii="Corbel" w:hAnsi="Corbel"/>
                <w:i/>
                <w:sz w:val="24"/>
                <w:szCs w:val="24"/>
              </w:rPr>
              <w:t>Polityka społeczna. Rozważania o teorii i praktyce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67964">
              <w:rPr>
                <w:rFonts w:ascii="Corbel" w:hAnsi="Corbel"/>
                <w:sz w:val="24"/>
                <w:szCs w:val="24"/>
              </w:rPr>
              <w:t>Katowice</w:t>
            </w:r>
            <w:r>
              <w:rPr>
                <w:rFonts w:ascii="Corbel" w:hAnsi="Corbel"/>
                <w:sz w:val="24"/>
                <w:szCs w:val="24"/>
              </w:rPr>
              <w:t>: Wyd. Uniwersytetu Śląskiego.</w:t>
            </w:r>
          </w:p>
          <w:p w14:paraId="1CFF95ED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Karwacki A., Rymsza M. (2011).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0B6">
              <w:rPr>
                <w:rFonts w:ascii="Corbel" w:hAnsi="Corbel"/>
                <w:i/>
                <w:sz w:val="24"/>
                <w:szCs w:val="24"/>
              </w:rPr>
              <w:t>Meandry upowszechniania koncepcji aktywnej polityki społecznej w Polsce</w:t>
            </w:r>
            <w:r>
              <w:rPr>
                <w:rFonts w:ascii="Corbel" w:hAnsi="Corbel"/>
                <w:sz w:val="24"/>
                <w:szCs w:val="24"/>
              </w:rPr>
              <w:t>. W: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 M. </w:t>
            </w:r>
            <w:proofErr w:type="spellStart"/>
            <w:r w:rsidRPr="008270B6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8270B6">
              <w:rPr>
                <w:rFonts w:ascii="Corbel" w:hAnsi="Corbel"/>
                <w:sz w:val="24"/>
                <w:szCs w:val="24"/>
              </w:rPr>
              <w:t xml:space="preserve">, M. Rymsza (red.), </w:t>
            </w:r>
            <w:r w:rsidRPr="008270B6">
              <w:rPr>
                <w:rFonts w:ascii="Corbel" w:hAnsi="Corbel"/>
                <w:i/>
                <w:sz w:val="24"/>
                <w:szCs w:val="24"/>
              </w:rPr>
              <w:t>Polityka aktywizacji w Polsce. Usługi reintegracji w sektorze gospodarki społecznej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Wyższa Szkoła Pedagogiczna TWP w </w:t>
            </w:r>
            <w:r>
              <w:rPr>
                <w:rFonts w:ascii="Corbel" w:hAnsi="Corbel"/>
                <w:sz w:val="24"/>
                <w:szCs w:val="24"/>
              </w:rPr>
              <w:t>Warszawie.</w:t>
            </w:r>
          </w:p>
          <w:p w14:paraId="14275C8C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Rymsza M., Karwacki A. (2018). </w:t>
            </w:r>
            <w:r w:rsidRPr="004922A3">
              <w:rPr>
                <w:rFonts w:ascii="Corbel" w:hAnsi="Corbel"/>
                <w:i/>
                <w:sz w:val="24"/>
                <w:szCs w:val="24"/>
              </w:rPr>
              <w:t>Polityka państwa wobec sektora obywatelskiego: od wspierania działalności dobroczynnej do rozwoju społeczeństwa obywatelskiego.</w:t>
            </w:r>
            <w:r>
              <w:rPr>
                <w:rFonts w:ascii="Corbel" w:hAnsi="Corbel"/>
                <w:sz w:val="24"/>
                <w:szCs w:val="24"/>
              </w:rPr>
              <w:t xml:space="preserve"> W: E. Bojanowska,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M. Rymsza,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4922A3">
              <w:rPr>
                <w:rFonts w:ascii="Corbel" w:hAnsi="Corbel"/>
                <w:i/>
                <w:sz w:val="24"/>
                <w:szCs w:val="24"/>
              </w:rPr>
              <w:t xml:space="preserve"> Stulecie polskiej polityki społecznej 1918-2018. </w:t>
            </w:r>
            <w:r>
              <w:rPr>
                <w:rFonts w:ascii="Corbel" w:hAnsi="Corbel"/>
                <w:sz w:val="24"/>
                <w:szCs w:val="24"/>
              </w:rPr>
              <w:t>Warszawa: Ministerstwo Rodziny, Pracy i Polityki Społecznej/ Narodowe Centrum Kultury.</w:t>
            </w:r>
          </w:p>
          <w:p w14:paraId="262E7D48" w14:textId="45162A38" w:rsidR="007F4839" w:rsidRPr="00A535C8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Wiśniewski Z., Arendt  Ł. (2018). </w:t>
            </w:r>
            <w:r w:rsidRPr="00243AAE">
              <w:rPr>
                <w:rFonts w:ascii="Corbel" w:hAnsi="Corbel"/>
                <w:i/>
                <w:sz w:val="24"/>
                <w:szCs w:val="24"/>
              </w:rPr>
              <w:t>Polityka rynku pracy: od działań osłonowych do aktywizacji zawodowej.</w:t>
            </w:r>
            <w:r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245A3F">
              <w:rPr>
                <w:rFonts w:ascii="Corbel" w:hAnsi="Corbel"/>
                <w:sz w:val="24"/>
                <w:szCs w:val="24"/>
              </w:rPr>
              <w:t xml:space="preserve">E. Bojanowska, M. </w:t>
            </w:r>
            <w:proofErr w:type="spellStart"/>
            <w:r w:rsidRPr="00245A3F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245A3F">
              <w:rPr>
                <w:rFonts w:ascii="Corbel" w:hAnsi="Corbel"/>
                <w:sz w:val="24"/>
                <w:szCs w:val="24"/>
              </w:rPr>
              <w:t xml:space="preserve">, M. Rymsza, G. </w:t>
            </w:r>
            <w:proofErr w:type="spellStart"/>
            <w:r w:rsidRPr="00245A3F">
              <w:rPr>
                <w:rFonts w:ascii="Corbel" w:hAnsi="Corbel"/>
                <w:sz w:val="24"/>
                <w:szCs w:val="24"/>
              </w:rPr>
              <w:t>Uścińska</w:t>
            </w:r>
            <w:proofErr w:type="spellEnd"/>
            <w:r w:rsidRPr="00245A3F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245A3F">
              <w:rPr>
                <w:rFonts w:ascii="Corbel" w:hAnsi="Corbel"/>
                <w:i/>
                <w:sz w:val="24"/>
                <w:szCs w:val="24"/>
              </w:rPr>
              <w:t xml:space="preserve"> Stulecie polskiej polityki społecznej 1918-2018. </w:t>
            </w:r>
            <w:r w:rsidRPr="00245A3F">
              <w:rPr>
                <w:rFonts w:ascii="Corbel" w:hAnsi="Corbel"/>
                <w:sz w:val="24"/>
                <w:szCs w:val="24"/>
              </w:rPr>
              <w:t>Warszawa: Ministerstwo Rodziny, Pracy i Polityki Społecznej/ Narodowe Centrum Kultury.</w:t>
            </w:r>
          </w:p>
        </w:tc>
      </w:tr>
      <w:tr w:rsidR="007F4839" w:rsidRPr="009C54AE" w14:paraId="0A5FD467" w14:textId="77777777" w:rsidTr="0071620A">
        <w:trPr>
          <w:trHeight w:val="397"/>
        </w:trPr>
        <w:tc>
          <w:tcPr>
            <w:tcW w:w="7513" w:type="dxa"/>
          </w:tcPr>
          <w:p w14:paraId="021B22F7" w14:textId="77777777" w:rsidR="007F4839" w:rsidRPr="00861FF4" w:rsidRDefault="007F4839" w:rsidP="007F4839">
            <w:pPr>
              <w:spacing w:after="0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61FF4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Literatura</w:t>
            </w:r>
            <w:proofErr w:type="spellEnd"/>
            <w:r w:rsidRPr="00861FF4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1FF4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861FF4">
              <w:rPr>
                <w:rFonts w:ascii="Corbel" w:hAnsi="Corbel"/>
                <w:sz w:val="24"/>
                <w:szCs w:val="24"/>
                <w:lang w:val="en-US"/>
              </w:rPr>
              <w:t xml:space="preserve">: </w:t>
            </w:r>
          </w:p>
          <w:p w14:paraId="211434AA" w14:textId="77777777" w:rsidR="007F4839" w:rsidRPr="00475F8A" w:rsidRDefault="007F4839" w:rsidP="007F4839">
            <w:pPr>
              <w:pStyle w:val="Tekstpodstawowy"/>
              <w:spacing w:after="0" w:line="240" w:lineRule="auto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lang w:val="en-US"/>
              </w:rPr>
            </w:pPr>
            <w:r w:rsidRPr="00475F8A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lang w:val="en-US"/>
              </w:rPr>
              <w:t xml:space="preserve">Joint Report on Social Protection and Social Inclusion. (2005). </w:t>
            </w:r>
            <w:r w:rsidRPr="00475F8A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lang w:val="en-US"/>
              </w:rPr>
              <w:t>Luxembourg: European Commission.</w:t>
            </w:r>
          </w:p>
          <w:p w14:paraId="1F352F95" w14:textId="77777777" w:rsidR="007F4839" w:rsidRPr="00FB2F48" w:rsidRDefault="007F4839" w:rsidP="007F4839">
            <w:pPr>
              <w:pStyle w:val="Tekstpodstawowy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C1E26">
              <w:rPr>
                <w:rStyle w:val="Hipercze"/>
                <w:rFonts w:ascii="Corbel" w:hAnsi="Corbel" w:cstheme="minorHAnsi"/>
                <w:color w:val="000000"/>
                <w:sz w:val="24"/>
                <w:szCs w:val="24"/>
                <w:u w:val="none"/>
                <w:lang w:val="en-US"/>
              </w:rPr>
              <w:t>Kwiatkowski</w:t>
            </w:r>
            <w:r w:rsidRPr="00FC1E26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E., </w:t>
            </w:r>
            <w:proofErr w:type="spellStart"/>
            <w:r w:rsidRPr="00FC1E26">
              <w:rPr>
                <w:rFonts w:ascii="Corbel" w:hAnsi="Corbel" w:cstheme="minorHAnsi"/>
                <w:sz w:val="24"/>
                <w:szCs w:val="24"/>
                <w:lang w:val="en-US"/>
              </w:rPr>
              <w:t>Liberda</w:t>
            </w:r>
            <w:proofErr w:type="spellEnd"/>
            <w:r w:rsidRPr="00FC1E26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B. (red.). </w:t>
            </w:r>
            <w:r w:rsidRPr="00FB2F48">
              <w:rPr>
                <w:rFonts w:ascii="Corbel" w:hAnsi="Corbel" w:cstheme="minorHAnsi"/>
                <w:sz w:val="24"/>
                <w:szCs w:val="24"/>
              </w:rPr>
              <w:t xml:space="preserve">(2015). </w:t>
            </w:r>
            <w:hyperlink r:id="rId8" w:history="1">
              <w:r w:rsidRPr="00FB2F48">
                <w:rPr>
                  <w:rFonts w:ascii="Corbel" w:hAnsi="Corbel" w:cstheme="minorHAnsi"/>
                  <w:i/>
                  <w:iCs/>
                  <w:color w:val="000000"/>
                  <w:sz w:val="24"/>
                  <w:szCs w:val="24"/>
                </w:rPr>
                <w:t xml:space="preserve">Determinanty rozwoju Polski. Rynek pracy i demografia. Warszawa: </w:t>
              </w:r>
            </w:hyperlink>
            <w:r w:rsidRPr="00FB2F48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Polskie Towarzystwo Ekonomiczne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</w:p>
          <w:p w14:paraId="566F2817" w14:textId="77777777" w:rsidR="007F4839" w:rsidRPr="00E92308" w:rsidRDefault="007F4839" w:rsidP="007F4839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2308">
              <w:rPr>
                <w:rFonts w:ascii="Corbel" w:eastAsia="Times New Roman" w:hAnsi="Corbel"/>
                <w:sz w:val="24"/>
                <w:szCs w:val="24"/>
                <w:lang w:eastAsia="pl-PL"/>
              </w:rPr>
              <w:t>Grata P.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(2013).</w:t>
            </w:r>
            <w:r w:rsidRPr="00E9230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9230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Polityka społeczna Drugiej Rzeczypospolitej. Uwarunkowania – instytucje – działania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E9230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: Wydawnictwo Uniwersytetu Rzeszowskiego.</w:t>
            </w:r>
          </w:p>
          <w:p w14:paraId="0161E6B5" w14:textId="77777777" w:rsidR="007F4839" w:rsidRPr="00E92308" w:rsidRDefault="00E05582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7F4839" w:rsidRPr="00E92308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Holik G., Zieliński K., Żmija D.</w:t>
              </w:r>
              <w:r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(2014).</w:t>
              </w:r>
              <w:r w:rsidR="007F4839" w:rsidRPr="00E92308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</w:t>
              </w:r>
              <w:r w:rsidR="007F4839" w:rsidRPr="00E92308">
                <w:rPr>
                  <w:rFonts w:ascii="Corbel" w:hAnsi="Corbel"/>
                  <w:i/>
                  <w:sz w:val="24"/>
                  <w:szCs w:val="24"/>
                  <w:shd w:val="clear" w:color="auto" w:fill="FFFFFF"/>
                </w:rPr>
                <w:t>Wybrane kwestie społeczne w Polsce,</w:t>
              </w:r>
              <w:r w:rsidR="007F4839" w:rsidRPr="00E92308">
                <w:rPr>
                  <w:rFonts w:ascii="Corbel" w:hAnsi="Corbel"/>
                  <w:i/>
                  <w:sz w:val="24"/>
                  <w:szCs w:val="24"/>
                </w:rPr>
                <w:t xml:space="preserve"> </w:t>
              </w:r>
              <w:r w:rsidR="007F4839" w:rsidRPr="00E92308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Kraków</w:t>
              </w:r>
              <w:r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:</w:t>
              </w:r>
              <w:r w:rsidR="007F4839">
                <w:rPr>
                  <w:rFonts w:ascii="Lato" w:hAnsi="Lato"/>
                  <w:color w:val="212121"/>
                  <w:shd w:val="clear" w:color="auto" w:fill="FFFFFF"/>
                </w:rPr>
                <w:t xml:space="preserve"> Wydawnictwo Uniwersytetu Ekonomicznego.</w:t>
              </w:r>
              <w:r w:rsidR="007F4839" w:rsidRPr="00E92308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</w:t>
              </w:r>
            </w:hyperlink>
          </w:p>
          <w:p w14:paraId="23DC53E5" w14:textId="77777777" w:rsidR="007F4839" w:rsidRDefault="007F4839" w:rsidP="007F48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92308">
              <w:rPr>
                <w:rFonts w:ascii="Corbel" w:hAnsi="Corbel"/>
                <w:sz w:val="24"/>
                <w:szCs w:val="24"/>
              </w:rPr>
              <w:t>Rymsza M.</w:t>
            </w:r>
            <w:r>
              <w:rPr>
                <w:rFonts w:ascii="Corbel" w:hAnsi="Corbel"/>
                <w:sz w:val="24"/>
                <w:szCs w:val="24"/>
              </w:rPr>
              <w:t xml:space="preserve"> (2013).</w:t>
            </w:r>
            <w:r w:rsidRPr="00E92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2308">
              <w:rPr>
                <w:rFonts w:ascii="Corbel" w:hAnsi="Corbel"/>
                <w:i/>
                <w:sz w:val="24"/>
                <w:szCs w:val="24"/>
              </w:rPr>
              <w:t xml:space="preserve">Aktywizacja w polityce społecznej. W stronę rekonstrukcji europejskich </w:t>
            </w:r>
            <w:proofErr w:type="spellStart"/>
            <w:r w:rsidRPr="00E92308">
              <w:rPr>
                <w:rFonts w:ascii="Corbel" w:hAnsi="Corbel"/>
                <w:i/>
                <w:sz w:val="24"/>
                <w:szCs w:val="24"/>
              </w:rPr>
              <w:t>Welfare</w:t>
            </w:r>
            <w:proofErr w:type="spellEnd"/>
            <w:r w:rsidRPr="00E9230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E92308">
              <w:rPr>
                <w:rFonts w:ascii="Corbel" w:hAnsi="Corbel"/>
                <w:i/>
                <w:sz w:val="24"/>
                <w:szCs w:val="24"/>
              </w:rPr>
              <w:t>States</w:t>
            </w:r>
            <w:proofErr w:type="spellEnd"/>
            <w:r w:rsidRPr="00E92308">
              <w:rPr>
                <w:rFonts w:ascii="Corbel" w:hAnsi="Corbel"/>
                <w:i/>
                <w:sz w:val="24"/>
                <w:szCs w:val="24"/>
              </w:rPr>
              <w:t>?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E92308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14:paraId="70F1E15E" w14:textId="568B3D20" w:rsidR="007F4839" w:rsidRPr="00A535C8" w:rsidRDefault="007F4839" w:rsidP="007F48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5F8A">
              <w:rPr>
                <w:rFonts w:ascii="Corbel" w:hAnsi="Corbel"/>
                <w:iCs/>
                <w:sz w:val="24"/>
                <w:szCs w:val="24"/>
              </w:rPr>
              <w:t>Ucieklak</w:t>
            </w:r>
            <w:proofErr w:type="spellEnd"/>
            <w:r w:rsidRPr="00475F8A">
              <w:rPr>
                <w:rFonts w:ascii="Corbel" w:hAnsi="Corbel"/>
                <w:iCs/>
                <w:sz w:val="24"/>
                <w:szCs w:val="24"/>
              </w:rPr>
              <w:t>-Jeż P., Bem A. (2014).</w:t>
            </w:r>
            <w:r w:rsidRPr="00475F8A">
              <w:rPr>
                <w:rFonts w:ascii="Corbel" w:hAnsi="Corbel"/>
                <w:i/>
                <w:sz w:val="24"/>
                <w:szCs w:val="24"/>
              </w:rPr>
              <w:t>Opieka zdrowotna. Wybrane zagadnienia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475F8A">
              <w:rPr>
                <w:rFonts w:ascii="Corbel" w:hAnsi="Corbel"/>
                <w:sz w:val="24"/>
                <w:szCs w:val="24"/>
              </w:rPr>
              <w:t>Częstochowa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75F8A">
              <w:rPr>
                <w:rFonts w:ascii="Corbel" w:hAnsi="Corbel"/>
                <w:sz w:val="24"/>
                <w:szCs w:val="24"/>
              </w:rPr>
              <w:t>Wydawnictwo im. Stanisława Podobińskiego Akademii im. Jana Długosza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96433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D9A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CB79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4E03E" w14:textId="77777777" w:rsidR="00E05582" w:rsidRDefault="00E05582" w:rsidP="00C16ABF">
      <w:pPr>
        <w:spacing w:after="0" w:line="240" w:lineRule="auto"/>
      </w:pPr>
      <w:r>
        <w:separator/>
      </w:r>
    </w:p>
  </w:endnote>
  <w:endnote w:type="continuationSeparator" w:id="0">
    <w:p w14:paraId="18B60010" w14:textId="77777777" w:rsidR="00E05582" w:rsidRDefault="00E055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2125126"/>
      <w:docPartObj>
        <w:docPartGallery w:val="Page Numbers (Bottom of Page)"/>
        <w:docPartUnique/>
      </w:docPartObj>
    </w:sdtPr>
    <w:sdtEndPr/>
    <w:sdtContent>
      <w:p w14:paraId="55137A46" w14:textId="1EA758EB" w:rsidR="007F4839" w:rsidRDefault="007F48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605D8" w14:textId="77777777" w:rsidR="007F4839" w:rsidRDefault="007F4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5EE5" w14:textId="77777777" w:rsidR="00E05582" w:rsidRDefault="00E05582" w:rsidP="00C16ABF">
      <w:pPr>
        <w:spacing w:after="0" w:line="240" w:lineRule="auto"/>
      </w:pPr>
      <w:r>
        <w:separator/>
      </w:r>
    </w:p>
  </w:footnote>
  <w:footnote w:type="continuationSeparator" w:id="0">
    <w:p w14:paraId="7E03E7BF" w14:textId="77777777" w:rsidR="00E05582" w:rsidRDefault="00E05582" w:rsidP="00C16ABF">
      <w:pPr>
        <w:spacing w:after="0" w:line="240" w:lineRule="auto"/>
      </w:pPr>
      <w:r>
        <w:continuationSeparator/>
      </w:r>
    </w:p>
  </w:footnote>
  <w:footnote w:id="1">
    <w:p w14:paraId="2886DD4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2A82"/>
    <w:multiLevelType w:val="hybridMultilevel"/>
    <w:tmpl w:val="F1DC09F6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631E8B"/>
    <w:multiLevelType w:val="hybridMultilevel"/>
    <w:tmpl w:val="D07CB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202BC"/>
    <w:multiLevelType w:val="hybridMultilevel"/>
    <w:tmpl w:val="8772BF78"/>
    <w:lvl w:ilvl="0" w:tplc="F9EA0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40B"/>
    <w:rsid w:val="00042A51"/>
    <w:rsid w:val="00042D2E"/>
    <w:rsid w:val="00042F0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11"/>
    <w:rsid w:val="000D04B0"/>
    <w:rsid w:val="000D79F3"/>
    <w:rsid w:val="000F1C57"/>
    <w:rsid w:val="000F4419"/>
    <w:rsid w:val="000F5615"/>
    <w:rsid w:val="001106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F6C"/>
    <w:rsid w:val="001D657B"/>
    <w:rsid w:val="001D7B54"/>
    <w:rsid w:val="001E0209"/>
    <w:rsid w:val="001F2CA2"/>
    <w:rsid w:val="002144C0"/>
    <w:rsid w:val="00220D46"/>
    <w:rsid w:val="0022477D"/>
    <w:rsid w:val="00225B87"/>
    <w:rsid w:val="002278A9"/>
    <w:rsid w:val="002336F9"/>
    <w:rsid w:val="0024028F"/>
    <w:rsid w:val="00243AAE"/>
    <w:rsid w:val="00244ABC"/>
    <w:rsid w:val="00245A3F"/>
    <w:rsid w:val="002642EC"/>
    <w:rsid w:val="00281FF2"/>
    <w:rsid w:val="002857DE"/>
    <w:rsid w:val="00291567"/>
    <w:rsid w:val="00294F04"/>
    <w:rsid w:val="002A22BF"/>
    <w:rsid w:val="002A2389"/>
    <w:rsid w:val="002A671D"/>
    <w:rsid w:val="002B4D55"/>
    <w:rsid w:val="002B5EA0"/>
    <w:rsid w:val="002B6119"/>
    <w:rsid w:val="002C1F06"/>
    <w:rsid w:val="002D3375"/>
    <w:rsid w:val="002D5C3E"/>
    <w:rsid w:val="002D73D4"/>
    <w:rsid w:val="002E2C16"/>
    <w:rsid w:val="002F02A3"/>
    <w:rsid w:val="002F4ABE"/>
    <w:rsid w:val="002F695B"/>
    <w:rsid w:val="003018BA"/>
    <w:rsid w:val="0030395F"/>
    <w:rsid w:val="00305C92"/>
    <w:rsid w:val="003151C5"/>
    <w:rsid w:val="00315AB5"/>
    <w:rsid w:val="003343CF"/>
    <w:rsid w:val="00346FE9"/>
    <w:rsid w:val="0034759A"/>
    <w:rsid w:val="003503F6"/>
    <w:rsid w:val="003530DD"/>
    <w:rsid w:val="0035339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DE4"/>
    <w:rsid w:val="00414E3C"/>
    <w:rsid w:val="0042244A"/>
    <w:rsid w:val="0042745A"/>
    <w:rsid w:val="00431D5C"/>
    <w:rsid w:val="0043407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2A3"/>
    <w:rsid w:val="004968E2"/>
    <w:rsid w:val="004A3EEA"/>
    <w:rsid w:val="004A4D1F"/>
    <w:rsid w:val="004C6E4C"/>
    <w:rsid w:val="004D5282"/>
    <w:rsid w:val="004F1551"/>
    <w:rsid w:val="004F55A3"/>
    <w:rsid w:val="0050496F"/>
    <w:rsid w:val="00513B6F"/>
    <w:rsid w:val="00514BC7"/>
    <w:rsid w:val="00517C63"/>
    <w:rsid w:val="005363C4"/>
    <w:rsid w:val="00536BDE"/>
    <w:rsid w:val="00543ACC"/>
    <w:rsid w:val="0056696D"/>
    <w:rsid w:val="005939C8"/>
    <w:rsid w:val="0059484D"/>
    <w:rsid w:val="005A0855"/>
    <w:rsid w:val="005A133C"/>
    <w:rsid w:val="005A3196"/>
    <w:rsid w:val="005C080F"/>
    <w:rsid w:val="005C55E5"/>
    <w:rsid w:val="005C696A"/>
    <w:rsid w:val="005E6E85"/>
    <w:rsid w:val="005F24F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45"/>
    <w:rsid w:val="00671958"/>
    <w:rsid w:val="00675843"/>
    <w:rsid w:val="00696477"/>
    <w:rsid w:val="006A4F06"/>
    <w:rsid w:val="006A584A"/>
    <w:rsid w:val="006C56FF"/>
    <w:rsid w:val="006D050F"/>
    <w:rsid w:val="006D6139"/>
    <w:rsid w:val="006E5D65"/>
    <w:rsid w:val="006F1282"/>
    <w:rsid w:val="006F1FBC"/>
    <w:rsid w:val="006F31E2"/>
    <w:rsid w:val="006F6025"/>
    <w:rsid w:val="006F7546"/>
    <w:rsid w:val="00706544"/>
    <w:rsid w:val="007072BA"/>
    <w:rsid w:val="0071620A"/>
    <w:rsid w:val="0072281E"/>
    <w:rsid w:val="007238FF"/>
    <w:rsid w:val="00724677"/>
    <w:rsid w:val="00725459"/>
    <w:rsid w:val="00727A9D"/>
    <w:rsid w:val="007327BD"/>
    <w:rsid w:val="007328CC"/>
    <w:rsid w:val="00734608"/>
    <w:rsid w:val="007370EA"/>
    <w:rsid w:val="00745302"/>
    <w:rsid w:val="007461D6"/>
    <w:rsid w:val="00746EC8"/>
    <w:rsid w:val="007516BB"/>
    <w:rsid w:val="00754612"/>
    <w:rsid w:val="00763BF1"/>
    <w:rsid w:val="00766FD4"/>
    <w:rsid w:val="0078168C"/>
    <w:rsid w:val="00787C2A"/>
    <w:rsid w:val="00790E27"/>
    <w:rsid w:val="007A4022"/>
    <w:rsid w:val="007A411F"/>
    <w:rsid w:val="007A6E6E"/>
    <w:rsid w:val="007C3299"/>
    <w:rsid w:val="007C3BCC"/>
    <w:rsid w:val="007C4546"/>
    <w:rsid w:val="007D2807"/>
    <w:rsid w:val="007D6E56"/>
    <w:rsid w:val="007D6E92"/>
    <w:rsid w:val="007E374E"/>
    <w:rsid w:val="007F4155"/>
    <w:rsid w:val="007F4839"/>
    <w:rsid w:val="0081554D"/>
    <w:rsid w:val="0081707E"/>
    <w:rsid w:val="008270B6"/>
    <w:rsid w:val="00837CD1"/>
    <w:rsid w:val="008449B3"/>
    <w:rsid w:val="008552A2"/>
    <w:rsid w:val="0085747A"/>
    <w:rsid w:val="00861FF4"/>
    <w:rsid w:val="008675C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C02"/>
    <w:rsid w:val="008E64F4"/>
    <w:rsid w:val="008F12C9"/>
    <w:rsid w:val="008F6E29"/>
    <w:rsid w:val="00905E9B"/>
    <w:rsid w:val="00916188"/>
    <w:rsid w:val="00923D7D"/>
    <w:rsid w:val="0093240D"/>
    <w:rsid w:val="009508DF"/>
    <w:rsid w:val="00950DAC"/>
    <w:rsid w:val="00954A07"/>
    <w:rsid w:val="0096076B"/>
    <w:rsid w:val="00967CBD"/>
    <w:rsid w:val="00997F14"/>
    <w:rsid w:val="009A78D9"/>
    <w:rsid w:val="009B0EBC"/>
    <w:rsid w:val="009B2D9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8AA"/>
    <w:rsid w:val="00A36899"/>
    <w:rsid w:val="00A371F6"/>
    <w:rsid w:val="00A43BF6"/>
    <w:rsid w:val="00A535C8"/>
    <w:rsid w:val="00A53FA5"/>
    <w:rsid w:val="00A54817"/>
    <w:rsid w:val="00A601C8"/>
    <w:rsid w:val="00A60799"/>
    <w:rsid w:val="00A652EE"/>
    <w:rsid w:val="00A661C9"/>
    <w:rsid w:val="00A67964"/>
    <w:rsid w:val="00A84C85"/>
    <w:rsid w:val="00A97411"/>
    <w:rsid w:val="00A97DE1"/>
    <w:rsid w:val="00AB053C"/>
    <w:rsid w:val="00AD1146"/>
    <w:rsid w:val="00AD27D3"/>
    <w:rsid w:val="00AD66D6"/>
    <w:rsid w:val="00AD7B2E"/>
    <w:rsid w:val="00AE1160"/>
    <w:rsid w:val="00AE203C"/>
    <w:rsid w:val="00AE2E74"/>
    <w:rsid w:val="00AE5FCB"/>
    <w:rsid w:val="00AF2C1E"/>
    <w:rsid w:val="00B06142"/>
    <w:rsid w:val="00B135B1"/>
    <w:rsid w:val="00B202F0"/>
    <w:rsid w:val="00B3130B"/>
    <w:rsid w:val="00B40ADB"/>
    <w:rsid w:val="00B437DD"/>
    <w:rsid w:val="00B43B77"/>
    <w:rsid w:val="00B43E80"/>
    <w:rsid w:val="00B607DB"/>
    <w:rsid w:val="00B65980"/>
    <w:rsid w:val="00B66529"/>
    <w:rsid w:val="00B6737D"/>
    <w:rsid w:val="00B75946"/>
    <w:rsid w:val="00B8056E"/>
    <w:rsid w:val="00B819C8"/>
    <w:rsid w:val="00B82308"/>
    <w:rsid w:val="00B83895"/>
    <w:rsid w:val="00B90885"/>
    <w:rsid w:val="00BB520A"/>
    <w:rsid w:val="00BB7DA0"/>
    <w:rsid w:val="00BD3869"/>
    <w:rsid w:val="00BD66E9"/>
    <w:rsid w:val="00BD6FF4"/>
    <w:rsid w:val="00BE0283"/>
    <w:rsid w:val="00BE2CDF"/>
    <w:rsid w:val="00BE5013"/>
    <w:rsid w:val="00BE7C94"/>
    <w:rsid w:val="00BF2C41"/>
    <w:rsid w:val="00C058B4"/>
    <w:rsid w:val="00C05F44"/>
    <w:rsid w:val="00C131B5"/>
    <w:rsid w:val="00C16ABF"/>
    <w:rsid w:val="00C170AE"/>
    <w:rsid w:val="00C176F8"/>
    <w:rsid w:val="00C202E2"/>
    <w:rsid w:val="00C26CB7"/>
    <w:rsid w:val="00C324C1"/>
    <w:rsid w:val="00C33E63"/>
    <w:rsid w:val="00C36992"/>
    <w:rsid w:val="00C56036"/>
    <w:rsid w:val="00C61DC5"/>
    <w:rsid w:val="00C67E92"/>
    <w:rsid w:val="00C70A26"/>
    <w:rsid w:val="00C766DF"/>
    <w:rsid w:val="00C847BC"/>
    <w:rsid w:val="00C94B98"/>
    <w:rsid w:val="00CA2B96"/>
    <w:rsid w:val="00CA5089"/>
    <w:rsid w:val="00CA56E5"/>
    <w:rsid w:val="00CB7291"/>
    <w:rsid w:val="00CC6B51"/>
    <w:rsid w:val="00CD6897"/>
    <w:rsid w:val="00CE5BAC"/>
    <w:rsid w:val="00CF25BE"/>
    <w:rsid w:val="00CF462E"/>
    <w:rsid w:val="00CF78ED"/>
    <w:rsid w:val="00D02B25"/>
    <w:rsid w:val="00D02EBA"/>
    <w:rsid w:val="00D17C3C"/>
    <w:rsid w:val="00D26B2C"/>
    <w:rsid w:val="00D352C9"/>
    <w:rsid w:val="00D40569"/>
    <w:rsid w:val="00D425B2"/>
    <w:rsid w:val="00D428D6"/>
    <w:rsid w:val="00D46B9C"/>
    <w:rsid w:val="00D552B2"/>
    <w:rsid w:val="00D55F2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5582"/>
    <w:rsid w:val="00E129B8"/>
    <w:rsid w:val="00E21E7D"/>
    <w:rsid w:val="00E22FBC"/>
    <w:rsid w:val="00E24BF5"/>
    <w:rsid w:val="00E25338"/>
    <w:rsid w:val="00E45F4D"/>
    <w:rsid w:val="00E51E44"/>
    <w:rsid w:val="00E63348"/>
    <w:rsid w:val="00E67EFF"/>
    <w:rsid w:val="00E742AA"/>
    <w:rsid w:val="00E77E88"/>
    <w:rsid w:val="00E8107D"/>
    <w:rsid w:val="00E92308"/>
    <w:rsid w:val="00E960BB"/>
    <w:rsid w:val="00EA2074"/>
    <w:rsid w:val="00EA2C6E"/>
    <w:rsid w:val="00EA4832"/>
    <w:rsid w:val="00EA4E9D"/>
    <w:rsid w:val="00EC4899"/>
    <w:rsid w:val="00ED03AB"/>
    <w:rsid w:val="00ED32D2"/>
    <w:rsid w:val="00EE32DE"/>
    <w:rsid w:val="00EE5457"/>
    <w:rsid w:val="00F066B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B2"/>
    <w:rsid w:val="00FB072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C4D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LoadWebPg('wo2_opbib.p',%20'&amp;RODZAJ=1&amp;ID=418039&amp;widok=26&amp;N1=W10114516&amp;N2=79&amp;N3=26&amp;N4=KHW&amp;HN1=262401453120&amp;HN2=3&amp;HN3=262501603939');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1AD27B-07A9-4654-858E-469F40058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50E92-31FA-4A40-B4DD-DAE6DAB81533}"/>
</file>

<file path=customXml/itemProps3.xml><?xml version="1.0" encoding="utf-8"?>
<ds:datastoreItem xmlns:ds="http://schemas.openxmlformats.org/officeDocument/2006/customXml" ds:itemID="{9142F137-5C8B-4298-BB03-B0AEFA87CBA0}"/>
</file>

<file path=customXml/itemProps4.xml><?xml version="1.0" encoding="utf-8"?>
<ds:datastoreItem xmlns:ds="http://schemas.openxmlformats.org/officeDocument/2006/customXml" ds:itemID="{1610AD41-90FA-4CE1-A46A-41EDC250ED4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257</TotalTime>
  <Pages>5</Pages>
  <Words>1344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Jamroży</cp:lastModifiedBy>
  <cp:revision>41</cp:revision>
  <cp:lastPrinted>2019-02-06T12:12:00Z</cp:lastPrinted>
  <dcterms:created xsi:type="dcterms:W3CDTF">2020-10-27T10:14:00Z</dcterms:created>
  <dcterms:modified xsi:type="dcterms:W3CDTF">2021-09-30T10:42:00Z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